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atLeast" w:line="288"/>
        <w:rPr>
          <w:b/>
          <w:bCs w:val="false"/>
          <w:sz w:val="20"/>
        </w:rPr>
      </w:pPr>
      <w:r>
        <w:rPr>
          <w:b/>
          <w:bCs w:val="false"/>
          <w:sz w:val="20"/>
        </w:rPr>
      </w:r>
    </w:p>
    <w:tbl>
      <w:tblPr>
        <w:jc w:val="left"/>
        <w:tblInd w:w="-459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"/>
        <w:gridCol w:w="7087"/>
        <w:gridCol w:w="992"/>
        <w:gridCol w:w="849"/>
        <w:gridCol w:w="2"/>
        <w:gridCol w:w="877"/>
      </w:tblGrid>
      <w:tr>
        <w:trPr>
          <w:trHeight w:val="315" w:hRule="atLeast"/>
          <w:cantSplit w:val="false"/>
        </w:trPr>
        <w:tc>
          <w:tcPr>
            <w:tcW w:w="9638" w:type="dxa"/>
            <w:gridSpan w:val="5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ПРАЙС-ЛИСТ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uppressAutoHyphens w:val="false"/>
              <w:jc w:val="center"/>
              <w:rPr>
                <w:rFonts w:cs="Arial CYR" w:ascii="Arial CYR" w:hAnsi="Arial CYR"/>
                <w:b/>
                <w:szCs w:val="24"/>
                <w:lang w:eastAsia="ru-RU"/>
              </w:rPr>
            </w:pPr>
            <w:r>
              <w:rPr>
                <w:rFonts w:cs="Arial CYR" w:ascii="Arial CYR" w:hAnsi="Arial CYR"/>
                <w:b/>
                <w:szCs w:val="24"/>
                <w:lang w:eastAsia="ru-RU"/>
              </w:rPr>
            </w:r>
          </w:p>
        </w:tc>
      </w:tr>
      <w:tr>
        <w:trPr>
          <w:trHeight w:val="315" w:hRule="atLeast"/>
          <w:cantSplit w:val="false"/>
        </w:trPr>
        <w:tc>
          <w:tcPr>
            <w:tcW w:w="9638" w:type="dxa"/>
            <w:gridSpan w:val="5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bCs w:val="false"/>
                <w:szCs w:val="24"/>
                <w:lang w:eastAsia="ru-RU"/>
              </w:rPr>
            </w:pPr>
            <w:r>
              <w:rPr>
                <w:bCs w:val="false"/>
                <w:szCs w:val="24"/>
                <w:lang w:eastAsia="ru-RU"/>
              </w:rPr>
              <w:t>стоимости услуг в сфере обращения с отходами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uppressAutoHyphens w:val="false"/>
              <w:jc w:val="center"/>
              <w:rPr>
                <w:rFonts w:cs="Arial CYR" w:ascii="Arial CYR" w:hAnsi="Arial CYR"/>
                <w:bCs w:val="false"/>
                <w:szCs w:val="24"/>
                <w:lang w:eastAsia="ru-RU"/>
              </w:rPr>
            </w:pPr>
            <w:r>
              <w:rPr>
                <w:rFonts w:cs="Arial CYR" w:ascii="Arial CYR" w:hAnsi="Arial CYR"/>
                <w:bCs w:val="false"/>
                <w:szCs w:val="24"/>
                <w:lang w:eastAsia="ru-RU"/>
              </w:rPr>
            </w:r>
          </w:p>
        </w:tc>
      </w:tr>
      <w:tr>
        <w:trPr>
          <w:trHeight w:val="330" w:hRule="atLeast"/>
          <w:cantSplit w:val="false"/>
        </w:trPr>
        <w:tc>
          <w:tcPr>
            <w:tcW w:w="708" w:type="dxa"/>
            <w:tcBorders>
              <w:top w:val="nil"/>
              <w:left w:val="nil"/>
              <w:bottom w:val="single" w:sz="8" w:space="0" w:color="00000A"/>
              <w:insideH w:val="single" w:sz="8" w:space="0" w:color="00000A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cs="Arial CYR" w:ascii="Arial CYR" w:hAnsi="Arial CYR"/>
                <w:bCs w:val="false"/>
                <w:szCs w:val="24"/>
                <w:lang w:eastAsia="ru-RU"/>
              </w:rPr>
            </w:pPr>
            <w:r>
              <w:rPr>
                <w:rFonts w:cs="Arial CYR" w:ascii="Arial CYR" w:hAnsi="Arial CYR"/>
                <w:bCs w:val="false"/>
                <w:szCs w:val="24"/>
                <w:lang w:eastAsia="ru-RU"/>
              </w:rPr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00000A"/>
              <w:insideH w:val="single" w:sz="8" w:space="0" w:color="00000A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cs="Arial CYR" w:ascii="Arial CYR" w:hAnsi="Arial CYR"/>
                <w:bCs w:val="false"/>
                <w:szCs w:val="24"/>
                <w:lang w:eastAsia="ru-RU"/>
              </w:rPr>
            </w:pPr>
            <w:r>
              <w:rPr>
                <w:rFonts w:cs="Arial CYR" w:ascii="Arial CYR" w:hAnsi="Arial CYR"/>
                <w:bCs w:val="false"/>
                <w:szCs w:val="24"/>
                <w:lang w:eastAsia="ru-RU"/>
              </w:rPr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A"/>
              <w:insideH w:val="single" w:sz="8" w:space="0" w:color="00000A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cs="Arial CYR" w:ascii="Arial CYR" w:hAnsi="Arial CYR"/>
                <w:bCs w:val="false"/>
                <w:szCs w:val="24"/>
                <w:lang w:eastAsia="ru-RU"/>
              </w:rPr>
            </w:pPr>
            <w:r>
              <w:rPr>
                <w:rFonts w:cs="Arial CYR" w:ascii="Arial CYR" w:hAnsi="Arial CYR"/>
                <w:bCs w:val="false"/>
                <w:szCs w:val="24"/>
                <w:lang w:eastAsia="ru-RU"/>
              </w:rPr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A"/>
              <w:insideH w:val="single" w:sz="8" w:space="0" w:color="00000A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cs="Arial CYR" w:ascii="Arial CYR" w:hAnsi="Arial CYR"/>
                <w:bCs w:val="false"/>
                <w:szCs w:val="24"/>
                <w:lang w:eastAsia="ru-RU"/>
              </w:rPr>
            </w:pPr>
            <w:r>
              <w:rPr>
                <w:rFonts w:cs="Arial CYR" w:ascii="Arial CYR" w:hAnsi="Arial CYR"/>
                <w:bCs w:val="false"/>
                <w:szCs w:val="24"/>
                <w:lang w:eastAsia="ru-RU"/>
              </w:rPr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8" w:space="0" w:color="00000A"/>
              <w:insideH w:val="single" w:sz="8" w:space="0" w:color="00000A"/>
              <w:right w:val="nil"/>
              <w:insideV w:val="nil"/>
            </w:tcBorders>
            <w:shd w:fill="auto" w:val="clear"/>
          </w:tcPr>
          <w:p>
            <w:pPr>
              <w:pStyle w:val="Normal"/>
              <w:suppressAutoHyphens w:val="false"/>
              <w:jc w:val="center"/>
              <w:rPr>
                <w:rFonts w:cs="Arial CYR" w:ascii="Arial CYR" w:hAnsi="Arial CYR"/>
                <w:bCs w:val="false"/>
                <w:szCs w:val="24"/>
                <w:lang w:eastAsia="ru-RU"/>
              </w:rPr>
            </w:pPr>
            <w:r>
              <w:rPr>
                <w:rFonts w:cs="Arial CYR" w:ascii="Arial CYR" w:hAnsi="Arial CYR"/>
                <w:bCs w:val="false"/>
                <w:szCs w:val="24"/>
                <w:lang w:eastAsia="ru-RU"/>
              </w:rPr>
            </w:r>
          </w:p>
        </w:tc>
      </w:tr>
      <w:tr>
        <w:trPr>
          <w:trHeight w:val="461" w:hRule="atLeast"/>
          <w:cantSplit w:val="false"/>
        </w:trPr>
        <w:tc>
          <w:tcPr>
            <w:tcW w:w="708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insideH w:val="single" w:sz="4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bCs w:val="false"/>
                <w:sz w:val="20"/>
                <w:lang w:eastAsia="ru-RU"/>
              </w:rPr>
            </w:pPr>
            <w:r>
              <w:rPr>
                <w:bCs w:val="false"/>
                <w:sz w:val="20"/>
                <w:lang w:eastAsia="ru-RU"/>
              </w:rPr>
              <w:t xml:space="preserve">№ </w:t>
            </w:r>
            <w:r>
              <w:rPr>
                <w:bCs w:val="false"/>
                <w:sz w:val="20"/>
                <w:lang w:eastAsia="ru-RU"/>
              </w:rPr>
              <w:t>п/п</w:t>
            </w:r>
          </w:p>
        </w:tc>
        <w:tc>
          <w:tcPr>
            <w:tcW w:w="7087" w:type="dxa"/>
            <w:tcBorders>
              <w:top w:val="single" w:sz="8" w:space="0" w:color="00000A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bCs w:val="false"/>
                <w:sz w:val="20"/>
                <w:lang w:eastAsia="ru-RU"/>
              </w:rPr>
            </w:pPr>
            <w:r>
              <w:rPr>
                <w:bCs w:val="false"/>
                <w:sz w:val="20"/>
                <w:lang w:eastAsia="ru-RU"/>
              </w:rPr>
              <w:t>Наименование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insideH w:val="single" w:sz="4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bCs w:val="false"/>
                <w:sz w:val="20"/>
                <w:lang w:eastAsia="ru-RU"/>
              </w:rPr>
            </w:pPr>
            <w:r>
              <w:rPr>
                <w:bCs w:val="false"/>
                <w:sz w:val="20"/>
                <w:lang w:eastAsia="ru-RU"/>
              </w:rPr>
              <w:t>Ед-ца изм-ия</w:t>
            </w:r>
          </w:p>
        </w:tc>
        <w:tc>
          <w:tcPr>
            <w:tcW w:w="1728" w:type="dxa"/>
            <w:gridSpan w:val="3"/>
            <w:tcBorders>
              <w:top w:val="single" w:sz="8" w:space="0" w:color="00000A"/>
              <w:left w:val="nil"/>
              <w:bottom w:val="single" w:sz="4" w:space="0" w:color="00000A"/>
              <w:insideH w:val="single" w:sz="4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bCs w:val="false"/>
                <w:sz w:val="20"/>
                <w:lang w:eastAsia="ru-RU"/>
              </w:rPr>
            </w:pPr>
            <w:r>
              <w:rPr>
                <w:bCs w:val="false"/>
                <w:sz w:val="20"/>
                <w:lang w:eastAsia="ru-RU"/>
              </w:rPr>
              <w:t>Ст-ть работ (руб.)</w:t>
            </w:r>
          </w:p>
        </w:tc>
      </w:tr>
      <w:tr>
        <w:trPr>
          <w:trHeight w:val="315" w:hRule="atLeast"/>
          <w:cantSplit w:val="false"/>
        </w:trPr>
        <w:tc>
          <w:tcPr>
            <w:tcW w:w="10515" w:type="dxa"/>
            <w:gridSpan w:val="6"/>
            <w:tcBorders>
              <w:top w:val="single" w:sz="4" w:space="0" w:color="00000A"/>
              <w:left w:val="single" w:sz="8" w:space="0" w:color="00000A"/>
              <w:bottom w:val="single" w:sz="4" w:space="0" w:color="00000A"/>
              <w:insideH w:val="single" w:sz="4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b/>
                <w:bCs w:val="false"/>
                <w:szCs w:val="24"/>
                <w:lang w:eastAsia="ru-RU"/>
              </w:rPr>
            </w:pPr>
            <w:r>
              <w:rPr>
                <w:b/>
                <w:bCs w:val="false"/>
                <w:szCs w:val="24"/>
                <w:lang w:eastAsia="ru-RU"/>
              </w:rPr>
              <w:t>Химические источники питания (батарейки)</w:t>
            </w:r>
          </w:p>
        </w:tc>
      </w:tr>
      <w:tr>
        <w:trPr>
          <w:trHeight w:val="315" w:hRule="atLeast"/>
          <w:cantSplit w:val="false"/>
        </w:trPr>
        <w:tc>
          <w:tcPr>
            <w:tcW w:w="708" w:type="dxa"/>
            <w:tcBorders>
              <w:top w:val="nil"/>
              <w:left w:val="single" w:sz="8" w:space="0" w:color="00000A"/>
              <w:bottom w:val="single" w:sz="4" w:space="0" w:color="00000A"/>
              <w:insideH w:val="single" w:sz="4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bCs w:val="false"/>
                <w:color w:val="000000"/>
                <w:szCs w:val="24"/>
                <w:lang w:eastAsia="ru-RU"/>
              </w:rPr>
            </w:pPr>
            <w:r>
              <w:rPr>
                <w:bCs w:val="false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>
                <w:bCs w:val="false"/>
                <w:szCs w:val="24"/>
                <w:lang w:eastAsia="ru-RU"/>
              </w:rPr>
            </w:pPr>
            <w:r>
              <w:rPr>
                <w:bCs w:val="false"/>
                <w:szCs w:val="24"/>
                <w:lang w:eastAsia="ru-RU"/>
              </w:rPr>
              <w:t>Тип АА (пальчиковые и меньшего размера)</w:t>
            </w:r>
          </w:p>
        </w:tc>
        <w:tc>
          <w:tcPr>
            <w:tcW w:w="992" w:type="dxa"/>
            <w:tcBorders>
              <w:top w:val="nil"/>
              <w:left w:val="single" w:sz="8" w:space="0" w:color="00000A"/>
              <w:bottom w:val="single" w:sz="4" w:space="0" w:color="00000A"/>
              <w:insideH w:val="single" w:sz="4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bCs w:val="false"/>
                <w:szCs w:val="24"/>
                <w:lang w:eastAsia="ru-RU"/>
              </w:rPr>
            </w:pPr>
            <w:r>
              <w:rPr>
                <w:bCs w:val="false"/>
                <w:szCs w:val="24"/>
                <w:lang w:eastAsia="ru-RU"/>
              </w:rPr>
              <w:t>шт/кг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bCs w:val="false"/>
                <w:color w:val="000000"/>
                <w:szCs w:val="24"/>
                <w:lang w:eastAsia="ru-RU"/>
              </w:rPr>
            </w:pPr>
            <w:r>
              <w:rPr>
                <w:bCs w:val="false"/>
                <w:color w:val="000000"/>
                <w:szCs w:val="24"/>
                <w:lang w:eastAsia="ru-RU"/>
              </w:rPr>
              <w:t>3,00</w:t>
            </w:r>
          </w:p>
        </w:tc>
        <w:tc>
          <w:tcPr>
            <w:tcW w:w="879" w:type="dxa"/>
            <w:gridSpan w:val="2"/>
            <w:vMerge w:val="restart"/>
            <w:tcBorders>
              <w:top w:val="nil"/>
              <w:left w:val="nil"/>
              <w:bottom w:val="nil"/>
              <w:insideH w:val="nil"/>
              <w:right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bCs w:val="false"/>
                <w:color w:val="000000"/>
                <w:szCs w:val="24"/>
                <w:lang w:eastAsia="ru-RU"/>
              </w:rPr>
            </w:pPr>
            <w:r>
              <w:rPr>
                <w:bCs w:val="false"/>
                <w:color w:val="000000"/>
                <w:szCs w:val="24"/>
                <w:lang w:eastAsia="ru-RU"/>
              </w:rPr>
              <w:t>170,00</w:t>
            </w:r>
          </w:p>
        </w:tc>
      </w:tr>
      <w:tr>
        <w:trPr>
          <w:trHeight w:val="315" w:hRule="atLeast"/>
          <w:cantSplit w:val="false"/>
        </w:trPr>
        <w:tc>
          <w:tcPr>
            <w:tcW w:w="708" w:type="dxa"/>
            <w:tcBorders>
              <w:top w:val="nil"/>
              <w:left w:val="single" w:sz="8" w:space="0" w:color="00000A"/>
              <w:bottom w:val="single" w:sz="4" w:space="0" w:color="00000A"/>
              <w:insideH w:val="single" w:sz="4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bCs w:val="false"/>
                <w:color w:val="000000"/>
                <w:szCs w:val="24"/>
                <w:lang w:eastAsia="ru-RU"/>
              </w:rPr>
            </w:pPr>
            <w:r>
              <w:rPr>
                <w:bCs w:val="false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>
                <w:bCs w:val="false"/>
                <w:szCs w:val="24"/>
                <w:lang w:eastAsia="ru-RU"/>
              </w:rPr>
            </w:pPr>
            <w:r>
              <w:rPr>
                <w:bCs w:val="false"/>
                <w:szCs w:val="24"/>
                <w:lang w:eastAsia="ru-RU"/>
              </w:rPr>
              <w:t xml:space="preserve">Тип </w:t>
            </w:r>
            <w:r>
              <w:rPr>
                <w:bCs w:val="false"/>
                <w:szCs w:val="24"/>
                <w:lang w:val="en-US" w:eastAsia="ru-RU"/>
              </w:rPr>
              <w:t>LR</w:t>
            </w:r>
            <w:r>
              <w:rPr>
                <w:bCs w:val="false"/>
                <w:szCs w:val="24"/>
                <w:lang w:eastAsia="ru-RU"/>
              </w:rPr>
              <w:t xml:space="preserve"> 14, </w:t>
            </w:r>
            <w:r>
              <w:rPr>
                <w:bCs w:val="false"/>
                <w:szCs w:val="24"/>
                <w:lang w:val="en-US" w:eastAsia="ru-RU"/>
              </w:rPr>
              <w:t>LR</w:t>
            </w:r>
            <w:r>
              <w:rPr>
                <w:bCs w:val="false"/>
                <w:szCs w:val="24"/>
                <w:lang w:eastAsia="ru-RU"/>
              </w:rPr>
              <w:t xml:space="preserve"> 20, </w:t>
            </w:r>
            <w:r>
              <w:rPr>
                <w:bCs w:val="false"/>
                <w:szCs w:val="24"/>
                <w:lang w:val="en-US" w:eastAsia="ru-RU"/>
              </w:rPr>
              <w:t>LR</w:t>
            </w:r>
            <w:r>
              <w:rPr>
                <w:bCs w:val="false"/>
                <w:szCs w:val="24"/>
                <w:lang w:eastAsia="ru-RU"/>
              </w:rPr>
              <w:t xml:space="preserve"> 3360, аккумуляторы от сотовых телефонов</w:t>
            </w:r>
          </w:p>
        </w:tc>
        <w:tc>
          <w:tcPr>
            <w:tcW w:w="992" w:type="dxa"/>
            <w:tcBorders>
              <w:top w:val="nil"/>
              <w:left w:val="single" w:sz="8" w:space="0" w:color="00000A"/>
              <w:bottom w:val="single" w:sz="4" w:space="0" w:color="00000A"/>
              <w:insideH w:val="single" w:sz="4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bCs w:val="false"/>
                <w:szCs w:val="24"/>
                <w:lang w:eastAsia="ru-RU"/>
              </w:rPr>
            </w:pPr>
            <w:r>
              <w:rPr>
                <w:bCs w:val="false"/>
                <w:szCs w:val="24"/>
                <w:lang w:eastAsia="ru-RU"/>
              </w:rPr>
              <w:t>шт/кг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bCs w:val="false"/>
                <w:color w:val="000000"/>
                <w:szCs w:val="24"/>
                <w:lang w:eastAsia="ru-RU"/>
              </w:rPr>
            </w:pPr>
            <w:r>
              <w:rPr>
                <w:bCs w:val="false"/>
                <w:color w:val="000000"/>
                <w:szCs w:val="24"/>
                <w:lang w:eastAsia="ru-RU"/>
              </w:rPr>
              <w:t>3,50</w:t>
            </w:r>
          </w:p>
        </w:tc>
        <w:tc>
          <w:tcPr>
            <w:tcW w:w="879" w:type="dxa"/>
            <w:gridSpan w:val="2"/>
            <w:vMerge w:val="continue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uppressAutoHyphens w:val="false"/>
              <w:jc w:val="center"/>
              <w:rPr>
                <w:bCs w:val="false"/>
                <w:color w:val="000000"/>
                <w:szCs w:val="24"/>
                <w:lang w:eastAsia="ru-RU"/>
              </w:rPr>
            </w:pPr>
            <w:r>
              <w:rPr>
                <w:bCs w:val="false"/>
                <w:color w:val="000000"/>
                <w:szCs w:val="24"/>
                <w:lang w:eastAsia="ru-RU"/>
              </w:rPr>
            </w:r>
          </w:p>
        </w:tc>
      </w:tr>
      <w:tr>
        <w:trPr>
          <w:trHeight w:val="315" w:hRule="atLeast"/>
          <w:cantSplit w:val="false"/>
        </w:trPr>
        <w:tc>
          <w:tcPr>
            <w:tcW w:w="9638" w:type="dxa"/>
            <w:gridSpan w:val="5"/>
            <w:tcBorders>
              <w:top w:val="nil"/>
              <w:left w:val="single" w:sz="8" w:space="0" w:color="00000A"/>
              <w:bottom w:val="single" w:sz="4" w:space="0" w:color="00000A"/>
              <w:insideH w:val="single" w:sz="4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b/>
                <w:bCs w:val="false"/>
                <w:color w:val="000000"/>
                <w:szCs w:val="24"/>
                <w:lang w:eastAsia="ru-RU"/>
              </w:rPr>
            </w:pPr>
            <w:r>
              <w:rPr>
                <w:b/>
                <w:bCs w:val="false"/>
                <w:color w:val="000000"/>
                <w:szCs w:val="24"/>
                <w:lang w:eastAsia="ru-RU"/>
              </w:rPr>
              <w:t>Ртутьсодержащие лампы</w:t>
            </w:r>
          </w:p>
        </w:tc>
        <w:tc>
          <w:tcPr>
            <w:tcW w:w="877" w:type="dxa"/>
            <w:tcBorders>
              <w:top w:val="nil"/>
              <w:left w:val="single" w:sz="8" w:space="0" w:color="00000A"/>
              <w:bottom w:val="single" w:sz="4" w:space="0" w:color="00000A"/>
              <w:insideH w:val="single" w:sz="4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false"/>
              <w:jc w:val="center"/>
              <w:rPr>
                <w:b/>
                <w:bCs w:val="false"/>
                <w:color w:val="000000"/>
                <w:szCs w:val="24"/>
                <w:lang w:eastAsia="ru-RU"/>
              </w:rPr>
            </w:pPr>
            <w:r>
              <w:rPr>
                <w:b/>
                <w:bCs w:val="false"/>
                <w:color w:val="000000"/>
                <w:szCs w:val="24"/>
                <w:lang w:eastAsia="ru-RU"/>
              </w:rPr>
            </w:r>
          </w:p>
        </w:tc>
      </w:tr>
      <w:tr>
        <w:trPr>
          <w:trHeight w:val="315" w:hRule="atLeast"/>
          <w:cantSplit w:val="false"/>
        </w:trPr>
        <w:tc>
          <w:tcPr>
            <w:tcW w:w="708" w:type="dxa"/>
            <w:tcBorders>
              <w:top w:val="nil"/>
              <w:left w:val="single" w:sz="8" w:space="0" w:color="00000A"/>
              <w:bottom w:val="single" w:sz="4" w:space="0" w:color="00000A"/>
              <w:insideH w:val="single" w:sz="4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bCs w:val="false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bCs w:val="false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>
                <w:bCs w:val="false"/>
                <w:szCs w:val="24"/>
                <w:lang w:eastAsia="ru-RU"/>
              </w:rPr>
            </w:pPr>
            <w:r>
              <w:rPr>
                <w:bCs w:val="false"/>
                <w:szCs w:val="24"/>
                <w:lang w:eastAsia="ru-RU"/>
              </w:rPr>
              <w:t xml:space="preserve">Тип ЛБ/ЛД </w:t>
            </w:r>
          </w:p>
        </w:tc>
        <w:tc>
          <w:tcPr>
            <w:tcW w:w="992" w:type="dxa"/>
            <w:tcBorders>
              <w:top w:val="nil"/>
              <w:left w:val="single" w:sz="8" w:space="0" w:color="00000A"/>
              <w:bottom w:val="single" w:sz="4" w:space="0" w:color="00000A"/>
              <w:insideH w:val="single" w:sz="4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9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bCs w:val="false"/>
                <w:szCs w:val="24"/>
                <w:lang w:eastAsia="ru-RU"/>
              </w:rPr>
            </w:pPr>
            <w:r>
              <w:rPr>
                <w:bCs w:val="false"/>
                <w:szCs w:val="24"/>
                <w:lang w:eastAsia="ru-RU"/>
              </w:rPr>
              <w:t>шт.</w:t>
            </w:r>
          </w:p>
        </w:tc>
        <w:tc>
          <w:tcPr>
            <w:tcW w:w="1728" w:type="dxa"/>
            <w:gridSpan w:val="3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bCs w:val="false"/>
                <w:color w:val="000000"/>
                <w:szCs w:val="24"/>
                <w:lang w:eastAsia="ru-RU"/>
              </w:rPr>
            </w:pPr>
            <w:r>
              <w:rPr>
                <w:bCs w:val="false"/>
                <w:color w:val="000000"/>
                <w:szCs w:val="24"/>
                <w:lang w:eastAsia="ru-RU"/>
              </w:rPr>
              <w:t>17,00</w:t>
            </w:r>
          </w:p>
        </w:tc>
      </w:tr>
      <w:tr>
        <w:trPr>
          <w:trHeight w:val="315" w:hRule="atLeast"/>
          <w:cantSplit w:val="false"/>
        </w:trPr>
        <w:tc>
          <w:tcPr>
            <w:tcW w:w="708" w:type="dxa"/>
            <w:tcBorders>
              <w:top w:val="nil"/>
              <w:left w:val="single" w:sz="8" w:space="0" w:color="00000A"/>
              <w:bottom w:val="single" w:sz="4" w:space="0" w:color="00000A"/>
              <w:insideH w:val="single" w:sz="4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bCs w:val="false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bCs w:val="false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>
                <w:bCs w:val="false"/>
                <w:szCs w:val="24"/>
                <w:lang w:eastAsia="ru-RU"/>
              </w:rPr>
            </w:pPr>
            <w:r>
              <w:rPr>
                <w:bCs w:val="false"/>
                <w:szCs w:val="24"/>
                <w:lang w:eastAsia="ru-RU"/>
              </w:rPr>
              <w:t>Энергосберегающие</w:t>
            </w:r>
          </w:p>
        </w:tc>
        <w:tc>
          <w:tcPr>
            <w:tcW w:w="992" w:type="dxa"/>
            <w:tcBorders>
              <w:top w:val="nil"/>
              <w:left w:val="single" w:sz="8" w:space="0" w:color="00000A"/>
              <w:bottom w:val="single" w:sz="4" w:space="0" w:color="00000A"/>
              <w:insideH w:val="single" w:sz="4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9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bCs w:val="false"/>
                <w:szCs w:val="24"/>
                <w:lang w:eastAsia="ru-RU"/>
              </w:rPr>
            </w:pPr>
            <w:r>
              <w:rPr>
                <w:bCs w:val="false"/>
                <w:szCs w:val="24"/>
                <w:lang w:eastAsia="ru-RU"/>
              </w:rPr>
              <w:t>шт.</w:t>
            </w:r>
          </w:p>
        </w:tc>
        <w:tc>
          <w:tcPr>
            <w:tcW w:w="1728" w:type="dxa"/>
            <w:gridSpan w:val="3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bCs w:val="false"/>
                <w:color w:val="000000"/>
                <w:szCs w:val="24"/>
                <w:lang w:eastAsia="ru-RU"/>
              </w:rPr>
            </w:pPr>
            <w:r>
              <w:rPr>
                <w:bCs w:val="false"/>
                <w:color w:val="000000"/>
                <w:szCs w:val="24"/>
                <w:lang w:eastAsia="ru-RU"/>
              </w:rPr>
              <w:t>17,00</w:t>
            </w:r>
          </w:p>
        </w:tc>
      </w:tr>
      <w:tr>
        <w:trPr>
          <w:trHeight w:val="315" w:hRule="atLeast"/>
          <w:cantSplit w:val="false"/>
        </w:trPr>
        <w:tc>
          <w:tcPr>
            <w:tcW w:w="708" w:type="dxa"/>
            <w:tcBorders>
              <w:top w:val="nil"/>
              <w:left w:val="single" w:sz="8" w:space="0" w:color="00000A"/>
              <w:bottom w:val="single" w:sz="4" w:space="0" w:color="00000A"/>
              <w:insideH w:val="single" w:sz="4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bCs w:val="false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bCs w:val="false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>
                <w:bCs w:val="false"/>
                <w:szCs w:val="24"/>
                <w:lang w:eastAsia="ru-RU"/>
              </w:rPr>
            </w:pPr>
            <w:r>
              <w:rPr>
                <w:bCs w:val="false"/>
                <w:szCs w:val="24"/>
                <w:lang w:eastAsia="ru-RU"/>
              </w:rPr>
              <w:t>Бактерицидные, для соляриев</w:t>
            </w:r>
          </w:p>
        </w:tc>
        <w:tc>
          <w:tcPr>
            <w:tcW w:w="992" w:type="dxa"/>
            <w:tcBorders>
              <w:top w:val="nil"/>
              <w:left w:val="single" w:sz="8" w:space="0" w:color="00000A"/>
              <w:bottom w:val="single" w:sz="4" w:space="0" w:color="00000A"/>
              <w:insideH w:val="single" w:sz="4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9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bCs w:val="false"/>
                <w:szCs w:val="24"/>
                <w:lang w:eastAsia="ru-RU"/>
              </w:rPr>
            </w:pPr>
            <w:r>
              <w:rPr>
                <w:bCs w:val="false"/>
                <w:szCs w:val="24"/>
                <w:lang w:eastAsia="ru-RU"/>
              </w:rPr>
              <w:t>шт.</w:t>
            </w:r>
          </w:p>
        </w:tc>
        <w:tc>
          <w:tcPr>
            <w:tcW w:w="1728" w:type="dxa"/>
            <w:gridSpan w:val="3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bCs w:val="false"/>
                <w:color w:val="000000"/>
                <w:szCs w:val="24"/>
                <w:lang w:eastAsia="ru-RU"/>
              </w:rPr>
            </w:pPr>
            <w:r>
              <w:rPr>
                <w:bCs w:val="false"/>
                <w:color w:val="000000"/>
                <w:szCs w:val="24"/>
                <w:lang w:eastAsia="ru-RU"/>
              </w:rPr>
              <w:t>30,00</w:t>
            </w:r>
          </w:p>
        </w:tc>
      </w:tr>
      <w:tr>
        <w:trPr>
          <w:trHeight w:val="330" w:hRule="atLeast"/>
          <w:cantSplit w:val="false"/>
        </w:trPr>
        <w:tc>
          <w:tcPr>
            <w:tcW w:w="70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insideH w:val="single" w:sz="4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bCs w:val="false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bCs w:val="false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7087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>
                <w:bCs w:val="false"/>
                <w:szCs w:val="24"/>
                <w:lang w:eastAsia="ru-RU"/>
              </w:rPr>
            </w:pPr>
            <w:r>
              <w:rPr>
                <w:bCs w:val="false"/>
                <w:szCs w:val="24"/>
                <w:lang w:eastAsia="ru-RU"/>
              </w:rPr>
              <w:t>Тип ДРЛ/ДРВ/ДНаТ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insideH w:val="single" w:sz="4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9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bCs w:val="false"/>
                <w:szCs w:val="24"/>
                <w:lang w:eastAsia="ru-RU"/>
              </w:rPr>
            </w:pPr>
            <w:r>
              <w:rPr>
                <w:bCs w:val="false"/>
                <w:szCs w:val="24"/>
                <w:lang w:eastAsia="ru-RU"/>
              </w:rPr>
              <w:t>шт.</w:t>
            </w:r>
          </w:p>
        </w:tc>
        <w:tc>
          <w:tcPr>
            <w:tcW w:w="1728" w:type="dxa"/>
            <w:gridSpan w:val="3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bCs w:val="false"/>
                <w:color w:val="000000"/>
                <w:szCs w:val="24"/>
                <w:lang w:eastAsia="ru-RU"/>
              </w:rPr>
            </w:pPr>
            <w:r>
              <w:rPr>
                <w:bCs w:val="false"/>
                <w:color w:val="000000"/>
                <w:szCs w:val="24"/>
                <w:lang w:eastAsia="ru-RU"/>
              </w:rPr>
              <w:t>30,00</w:t>
            </w:r>
          </w:p>
        </w:tc>
      </w:tr>
      <w:tr>
        <w:trPr>
          <w:trHeight w:val="330" w:hRule="atLeast"/>
          <w:cantSplit w:val="false"/>
        </w:trPr>
        <w:tc>
          <w:tcPr>
            <w:tcW w:w="70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insideH w:val="single" w:sz="4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bCs w:val="false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bCs w:val="false"/>
                <w:color w:val="000000"/>
                <w:sz w:val="22"/>
                <w:szCs w:val="22"/>
                <w:lang w:eastAsia="ru-RU"/>
              </w:rPr>
            </w:r>
          </w:p>
        </w:tc>
        <w:tc>
          <w:tcPr>
            <w:tcW w:w="7087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>
                <w:bCs w:val="false"/>
                <w:szCs w:val="24"/>
                <w:lang w:eastAsia="ru-RU"/>
              </w:rPr>
            </w:pPr>
            <w:r>
              <w:rPr>
                <w:bCs w:val="false"/>
                <w:szCs w:val="24"/>
                <w:lang w:eastAsia="ru-RU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insideH w:val="single" w:sz="4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9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bCs w:val="false"/>
                <w:szCs w:val="24"/>
                <w:lang w:eastAsia="ru-RU"/>
              </w:rPr>
            </w:pPr>
            <w:r>
              <w:rPr>
                <w:bCs w:val="false"/>
                <w:szCs w:val="24"/>
                <w:lang w:eastAsia="ru-RU"/>
              </w:rPr>
            </w:r>
          </w:p>
        </w:tc>
        <w:tc>
          <w:tcPr>
            <w:tcW w:w="1728" w:type="dxa"/>
            <w:gridSpan w:val="3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bCs w:val="false"/>
                <w:color w:val="000000"/>
                <w:szCs w:val="24"/>
                <w:lang w:eastAsia="ru-RU"/>
              </w:rPr>
            </w:pPr>
            <w:r>
              <w:rPr>
                <w:bCs w:val="false"/>
                <w:color w:val="000000"/>
                <w:szCs w:val="24"/>
                <w:lang w:eastAsia="ru-RU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pageBreakBefore/>
        <w:suppressAutoHyphens w:val="false"/>
        <w:spacing w:lineRule="auto" w:line="276" w:before="0" w:after="200"/>
        <w:rPr>
          <w:rFonts w:eastAsia="Calibri"/>
          <w:bCs w:val="false"/>
          <w:sz w:val="30"/>
          <w:szCs w:val="30"/>
          <w:lang w:eastAsia="en-US"/>
        </w:rPr>
      </w:pPr>
      <w:r>
        <w:rPr>
          <w:rFonts w:eastAsia="Calibri"/>
          <w:bCs w:val="false"/>
          <w:sz w:val="30"/>
          <w:szCs w:val="30"/>
          <w:lang w:eastAsia="en-US"/>
        </w:rPr>
      </w:r>
    </w:p>
    <w:p>
      <w:pPr>
        <w:pStyle w:val="NoSpacing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Прайс - лист</w:t>
      </w:r>
    </w:p>
    <w:p>
      <w:pPr>
        <w:pStyle w:val="NoSpacing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на услуги по утилизации нефтесодержащих отходов и спецодежды</w:t>
      </w:r>
    </w:p>
    <w:p>
      <w:pPr>
        <w:pStyle w:val="21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</w:r>
    </w:p>
    <w:tbl>
      <w:tblPr>
        <w:jc w:val="left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06"/>
        <w:gridCol w:w="6814"/>
        <w:gridCol w:w="2106"/>
      </w:tblGrid>
      <w:tr>
        <w:trPr>
          <w:trHeight w:val="661" w:hRule="atLeast"/>
          <w:cantSplit w:val="false"/>
        </w:trPr>
        <w:tc>
          <w:tcPr>
            <w:tcW w:w="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bookmarkStart w:id="0" w:name="_GoBack"/>
            <w:bookmarkEnd w:id="0"/>
            <w:r>
              <w:rPr>
                <w:szCs w:val="24"/>
              </w:rPr>
              <w:t xml:space="preserve">№ </w:t>
            </w:r>
            <w:r>
              <w:rPr>
                <w:szCs w:val="24"/>
              </w:rPr>
              <w:t>п/п</w:t>
            </w:r>
          </w:p>
        </w:tc>
        <w:tc>
          <w:tcPr>
            <w:tcW w:w="6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</w:t>
            </w:r>
          </w:p>
        </w:tc>
        <w:tc>
          <w:tcPr>
            <w:tcW w:w="2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  <w:t>Стоимость за кг,шт  руб., без НДС</w:t>
            </w:r>
          </w:p>
        </w:tc>
      </w:tr>
      <w:tr>
        <w:trPr>
          <w:trHeight w:val="661" w:hRule="atLeast"/>
          <w:cantSplit w:val="false"/>
        </w:trPr>
        <w:tc>
          <w:tcPr>
            <w:tcW w:w="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6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  <w:t>Обтирочный материал, загрязненный маслами</w:t>
            </w:r>
          </w:p>
        </w:tc>
        <w:tc>
          <w:tcPr>
            <w:tcW w:w="2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</w:tr>
      <w:tr>
        <w:trPr>
          <w:trHeight w:val="661" w:hRule="atLeast"/>
          <w:cantSplit w:val="false"/>
        </w:trPr>
        <w:tc>
          <w:tcPr>
            <w:tcW w:w="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6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  <w:t>Опилки древесные, загрязненные минеральными маслами</w:t>
            </w:r>
          </w:p>
        </w:tc>
        <w:tc>
          <w:tcPr>
            <w:tcW w:w="2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</w:tr>
      <w:tr>
        <w:trPr>
          <w:trHeight w:val="661" w:hRule="atLeast"/>
          <w:cantSplit w:val="false"/>
        </w:trPr>
        <w:tc>
          <w:tcPr>
            <w:tcW w:w="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6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  <w:t>Песок, замасленный</w:t>
            </w:r>
          </w:p>
        </w:tc>
        <w:tc>
          <w:tcPr>
            <w:tcW w:w="2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</w:tr>
      <w:tr>
        <w:trPr>
          <w:trHeight w:val="661" w:hRule="atLeast"/>
          <w:cantSplit w:val="false"/>
        </w:trPr>
        <w:tc>
          <w:tcPr>
            <w:tcW w:w="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6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  <w:t>Смазки</w:t>
            </w:r>
          </w:p>
        </w:tc>
        <w:tc>
          <w:tcPr>
            <w:tcW w:w="2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</w:tr>
      <w:tr>
        <w:trPr>
          <w:trHeight w:val="661" w:hRule="atLeast"/>
          <w:cantSplit w:val="false"/>
        </w:trPr>
        <w:tc>
          <w:tcPr>
            <w:tcW w:w="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6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  <w:t>Растворители органические отработанные</w:t>
            </w:r>
          </w:p>
        </w:tc>
        <w:tc>
          <w:tcPr>
            <w:tcW w:w="2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</w:tr>
      <w:tr>
        <w:trPr>
          <w:trHeight w:val="661" w:hRule="atLeast"/>
          <w:cantSplit w:val="false"/>
        </w:trPr>
        <w:tc>
          <w:tcPr>
            <w:tcW w:w="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6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  <w:t>Смазочно-охлаждающие жидкости (СОЖ)</w:t>
            </w:r>
          </w:p>
        </w:tc>
        <w:tc>
          <w:tcPr>
            <w:tcW w:w="2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</w:tr>
      <w:tr>
        <w:trPr>
          <w:trHeight w:val="661" w:hRule="atLeast"/>
          <w:cantSplit w:val="false"/>
        </w:trPr>
        <w:tc>
          <w:tcPr>
            <w:tcW w:w="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6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  <w:t>Отходы эмульсий</w:t>
            </w:r>
          </w:p>
        </w:tc>
        <w:tc>
          <w:tcPr>
            <w:tcW w:w="2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</w:tr>
      <w:tr>
        <w:trPr>
          <w:trHeight w:val="661" w:hRule="atLeast"/>
          <w:cantSplit w:val="false"/>
        </w:trPr>
        <w:tc>
          <w:tcPr>
            <w:tcW w:w="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6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  <w:t>Фильтры отработанные масляные, топливные, воздушные</w:t>
            </w:r>
          </w:p>
        </w:tc>
        <w:tc>
          <w:tcPr>
            <w:tcW w:w="2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</w:tr>
      <w:tr>
        <w:trPr>
          <w:trHeight w:val="661" w:hRule="atLeast"/>
          <w:cantSplit w:val="false"/>
        </w:trPr>
        <w:tc>
          <w:tcPr>
            <w:tcW w:w="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6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  <w:t>Нефтешлам</w:t>
            </w:r>
          </w:p>
        </w:tc>
        <w:tc>
          <w:tcPr>
            <w:tcW w:w="2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  <w:t>35</w:t>
            </w:r>
          </w:p>
        </w:tc>
      </w:tr>
      <w:tr>
        <w:trPr>
          <w:trHeight w:val="661" w:hRule="atLeast"/>
          <w:cantSplit w:val="false"/>
        </w:trPr>
        <w:tc>
          <w:tcPr>
            <w:tcW w:w="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6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  <w:t>Отработанные масла (кроме компрессорных)</w:t>
            </w:r>
          </w:p>
        </w:tc>
        <w:tc>
          <w:tcPr>
            <w:tcW w:w="2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>
        <w:trPr>
          <w:trHeight w:val="661" w:hRule="atLeast"/>
          <w:cantSplit w:val="false"/>
        </w:trPr>
        <w:tc>
          <w:tcPr>
            <w:tcW w:w="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6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  <w:t>Отработанные компрессорные масла</w:t>
            </w:r>
          </w:p>
        </w:tc>
        <w:tc>
          <w:tcPr>
            <w:tcW w:w="2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</w:tr>
      <w:tr>
        <w:trPr>
          <w:trHeight w:val="661" w:hRule="atLeast"/>
          <w:cantSplit w:val="false"/>
        </w:trPr>
        <w:tc>
          <w:tcPr>
            <w:tcW w:w="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6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  <w:t>Отходы неорганических кислот</w:t>
            </w:r>
          </w:p>
        </w:tc>
        <w:tc>
          <w:tcPr>
            <w:tcW w:w="2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  <w:t>53</w:t>
            </w:r>
          </w:p>
        </w:tc>
      </w:tr>
      <w:tr>
        <w:trPr>
          <w:trHeight w:val="661" w:hRule="atLeast"/>
          <w:cantSplit w:val="false"/>
        </w:trPr>
        <w:tc>
          <w:tcPr>
            <w:tcW w:w="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6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  <w:t>Отходы щелочей и их смеси</w:t>
            </w:r>
          </w:p>
        </w:tc>
        <w:tc>
          <w:tcPr>
            <w:tcW w:w="2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</w:tr>
      <w:tr>
        <w:trPr>
          <w:trHeight w:val="661" w:hRule="atLeast"/>
          <w:cantSplit w:val="false"/>
        </w:trPr>
        <w:tc>
          <w:tcPr>
            <w:tcW w:w="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6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  <w:t>Спецодежда</w:t>
            </w:r>
          </w:p>
        </w:tc>
        <w:tc>
          <w:tcPr>
            <w:tcW w:w="2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</w:tr>
      <w:tr>
        <w:trPr>
          <w:trHeight w:val="661" w:hRule="atLeast"/>
          <w:cantSplit w:val="false"/>
        </w:trPr>
        <w:tc>
          <w:tcPr>
            <w:tcW w:w="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6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  <w:t>АКБ</w:t>
            </w:r>
          </w:p>
        </w:tc>
        <w:tc>
          <w:tcPr>
            <w:tcW w:w="2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 CYR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iPriority="0" w:unhideWhenUsed="0" w:name="Normal"/>
    <w:lsdException w:qFormat="1" w:semiHidden="0" w:uiPriority="9" w:unhideWhenUsed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iPriority="10" w:unhideWhenUsed="0" w:name="Title"/>
    <w:lsdException w:uiPriority="1" w:name="Default Paragraph Font"/>
    <w:lsdException w:qFormat="1" w:semiHidden="0" w:uiPriority="11" w:unhideWhenUsed="0" w:name="Subtitle"/>
    <w:lsdException w:qFormat="1" w:semiHidden="0" w:uiPriority="22" w:unhideWhenUsed="0" w:name="Strong"/>
    <w:lsdException w:qFormat="1" w:semiHidden="0" w:uiPriority="20" w:unhideWhenUsed="0" w:name="Emphasis"/>
    <w:lsdException w:semiHidden="0" w:uiPriority="59" w:unhideWhenUsed="0" w:name="Table Grid"/>
    <w:lsdException w:unhideWhenUsed="0" w:name="Placeholder Text"/>
    <w:lsdException w:qFormat="1" w:semiHidden="0" w:uiPriority="1" w:unhideWhenUsed="0" w:name="No Spacing"/>
    <w:lsdException w:semiHidden="0" w:uiPriority="60" w:unhideWhenUsed="0" w:name="Light Shading"/>
    <w:lsdException w:semiHidden="0" w:uiPriority="61" w:unhideWhenUsed="0" w:name="Light List"/>
    <w:lsdException w:semiHidden="0" w:uiPriority="62" w:unhideWhenUsed="0" w:name="Light Grid"/>
    <w:lsdException w:semiHidden="0" w:uiPriority="63" w:unhideWhenUsed="0" w:name="Medium Shading 1"/>
    <w:lsdException w:semiHidden="0" w:uiPriority="64" w:unhideWhenUsed="0" w:name="Medium Shading 2"/>
    <w:lsdException w:semiHidden="0" w:uiPriority="65" w:unhideWhenUsed="0" w:name="Medium List 1"/>
    <w:lsdException w:semiHidden="0" w:uiPriority="66" w:unhideWhenUsed="0" w:name="Medium List 2"/>
    <w:lsdException w:semiHidden="0" w:uiPriority="67" w:unhideWhenUsed="0" w:name="Medium Grid 1"/>
    <w:lsdException w:semiHidden="0" w:uiPriority="68" w:unhideWhenUsed="0" w:name="Medium Grid 2"/>
    <w:lsdException w:semiHidden="0" w:uiPriority="69" w:unhideWhenUsed="0" w:name="Medium Grid 3"/>
    <w:lsdException w:semiHidden="0" w:uiPriority="70" w:unhideWhenUsed="0" w:name="Dark List"/>
    <w:lsdException w:semiHidden="0" w:uiPriority="71" w:unhideWhenUsed="0" w:name="Colorful Shading"/>
    <w:lsdException w:semiHidden="0" w:uiPriority="72" w:unhideWhenUsed="0" w:name="Colorful List"/>
    <w:lsdException w:semiHidden="0" w:uiPriority="73" w:unhideWhenUsed="0" w:name="Colorful Grid"/>
    <w:lsdException w:semiHidden="0" w:uiPriority="60" w:unhideWhenUsed="0" w:name="Light Shading Accent 1"/>
    <w:lsdException w:semiHidden="0" w:uiPriority="61" w:unhideWhenUsed="0" w:name="Light List Accent 1"/>
    <w:lsdException w:semiHidden="0" w:uiPriority="62" w:unhideWhenUsed="0" w:name="Light Grid Accent 1"/>
    <w:lsdException w:semiHidden="0" w:uiPriority="63" w:unhideWhenUsed="0" w:name="Medium Shading 1 Accent 1"/>
    <w:lsdException w:semiHidden="0" w:uiPriority="64" w:unhideWhenUsed="0" w:name="Medium Shading 2 Accent 1"/>
    <w:lsdException w:semiHidden="0" w:uiPriority="65" w:unhideWhenUsed="0" w:name="Medium List 1 Accent 1"/>
    <w:lsdException w:unhideWhenUsed="0" w:name="Revision"/>
    <w:lsdException w:qFormat="1" w:semiHidden="0" w:uiPriority="34" w:unhideWhenUsed="0" w:name="List Paragraph"/>
    <w:lsdException w:qFormat="1" w:semiHidden="0" w:uiPriority="29" w:unhideWhenUsed="0" w:name="Quote"/>
    <w:lsdException w:qFormat="1" w:semiHidden="0" w:uiPriority="30" w:unhideWhenUsed="0" w:name="Intense Quote"/>
    <w:lsdException w:semiHidden="0" w:uiPriority="66" w:unhideWhenUsed="0" w:name="Medium List 2 Accent 1"/>
    <w:lsdException w:semiHidden="0" w:uiPriority="67" w:unhideWhenUsed="0" w:name="Medium Grid 1 Accent 1"/>
    <w:lsdException w:semiHidden="0" w:uiPriority="68" w:unhideWhenUsed="0" w:name="Medium Grid 2 Accent 1"/>
    <w:lsdException w:semiHidden="0" w:uiPriority="69" w:unhideWhenUsed="0" w:name="Medium Grid 3 Accent 1"/>
    <w:lsdException w:semiHidden="0" w:uiPriority="70" w:unhideWhenUsed="0" w:name="Dark List Accent 1"/>
    <w:lsdException w:semiHidden="0" w:uiPriority="71" w:unhideWhenUsed="0" w:name="Colorful Shading Accent 1"/>
    <w:lsdException w:semiHidden="0" w:uiPriority="72" w:unhideWhenUsed="0" w:name="Colorful List Accent 1"/>
    <w:lsdException w:semiHidden="0" w:uiPriority="73" w:unhideWhenUsed="0" w:name="Colorful Grid Accent 1"/>
    <w:lsdException w:semiHidden="0" w:uiPriority="60" w:unhideWhenUsed="0" w:name="Light Shading Accent 2"/>
    <w:lsdException w:semiHidden="0" w:uiPriority="61" w:unhideWhenUsed="0" w:name="Light List Accent 2"/>
    <w:lsdException w:semiHidden="0" w:uiPriority="62" w:unhideWhenUsed="0" w:name="Light Grid Accent 2"/>
    <w:lsdException w:semiHidden="0" w:uiPriority="63" w:unhideWhenUsed="0" w:name="Medium Shading 1 Accent 2"/>
    <w:lsdException w:semiHidden="0" w:uiPriority="64" w:unhideWhenUsed="0" w:name="Medium Shading 2 Accent 2"/>
    <w:lsdException w:semiHidden="0" w:uiPriority="65" w:unhideWhenUsed="0" w:name="Medium List 1 Accent 2"/>
    <w:lsdException w:semiHidden="0" w:uiPriority="66" w:unhideWhenUsed="0" w:name="Medium List 2 Accent 2"/>
    <w:lsdException w:semiHidden="0" w:uiPriority="67" w:unhideWhenUsed="0" w:name="Medium Grid 1 Accent 2"/>
    <w:lsdException w:semiHidden="0" w:uiPriority="68" w:unhideWhenUsed="0" w:name="Medium Grid 2 Accent 2"/>
    <w:lsdException w:semiHidden="0" w:uiPriority="69" w:unhideWhenUsed="0" w:name="Medium Grid 3 Accent 2"/>
    <w:lsdException w:semiHidden="0" w:uiPriority="70" w:unhideWhenUsed="0" w:name="Dark List Accent 2"/>
    <w:lsdException w:semiHidden="0" w:uiPriority="71" w:unhideWhenUsed="0" w:name="Colorful Shading Accent 2"/>
    <w:lsdException w:semiHidden="0" w:uiPriority="72" w:unhideWhenUsed="0" w:name="Colorful List Accent 2"/>
    <w:lsdException w:semiHidden="0" w:uiPriority="73" w:unhideWhenUsed="0" w:name="Colorful Grid Accent 2"/>
    <w:lsdException w:semiHidden="0" w:uiPriority="60" w:unhideWhenUsed="0" w:name="Light Shading Accent 3"/>
    <w:lsdException w:semiHidden="0" w:uiPriority="61" w:unhideWhenUsed="0" w:name="Light List Accent 3"/>
    <w:lsdException w:semiHidden="0" w:uiPriority="62" w:unhideWhenUsed="0" w:name="Light Grid Accent 3"/>
    <w:lsdException w:semiHidden="0" w:uiPriority="63" w:unhideWhenUsed="0" w:name="Medium Shading 1 Accent 3"/>
    <w:lsdException w:semiHidden="0" w:uiPriority="64" w:unhideWhenUsed="0" w:name="Medium Shading 2 Accent 3"/>
    <w:lsdException w:semiHidden="0" w:uiPriority="65" w:unhideWhenUsed="0" w:name="Medium List 1 Accent 3"/>
    <w:lsdException w:semiHidden="0" w:uiPriority="66" w:unhideWhenUsed="0" w:name="Medium List 2 Accent 3"/>
    <w:lsdException w:semiHidden="0" w:uiPriority="67" w:unhideWhenUsed="0" w:name="Medium Grid 1 Accent 3"/>
    <w:lsdException w:semiHidden="0" w:uiPriority="68" w:unhideWhenUsed="0" w:name="Medium Grid 2 Accent 3"/>
    <w:lsdException w:semiHidden="0" w:uiPriority="69" w:unhideWhenUsed="0" w:name="Medium Grid 3 Accent 3"/>
    <w:lsdException w:semiHidden="0" w:uiPriority="70" w:unhideWhenUsed="0" w:name="Dark List Accent 3"/>
    <w:lsdException w:semiHidden="0" w:uiPriority="71" w:unhideWhenUsed="0" w:name="Colorful Shading Accent 3"/>
    <w:lsdException w:semiHidden="0" w:uiPriority="72" w:unhideWhenUsed="0" w:name="Colorful List Accent 3"/>
    <w:lsdException w:semiHidden="0" w:uiPriority="73" w:unhideWhenUsed="0" w:name="Colorful Grid Accent 3"/>
    <w:lsdException w:semiHidden="0" w:uiPriority="60" w:unhideWhenUsed="0" w:name="Light Shading Accent 4"/>
    <w:lsdException w:semiHidden="0" w:uiPriority="61" w:unhideWhenUsed="0" w:name="Light List Accent 4"/>
    <w:lsdException w:semiHidden="0" w:uiPriority="62" w:unhideWhenUsed="0" w:name="Light Grid Accent 4"/>
    <w:lsdException w:semiHidden="0" w:uiPriority="63" w:unhideWhenUsed="0" w:name="Medium Shading 1 Accent 4"/>
    <w:lsdException w:semiHidden="0" w:uiPriority="64" w:unhideWhenUsed="0" w:name="Medium Shading 2 Accent 4"/>
    <w:lsdException w:semiHidden="0" w:uiPriority="65" w:unhideWhenUsed="0" w:name="Medium List 1 Accent 4"/>
    <w:lsdException w:semiHidden="0" w:uiPriority="66" w:unhideWhenUsed="0" w:name="Medium List 2 Accent 4"/>
    <w:lsdException w:semiHidden="0" w:uiPriority="67" w:unhideWhenUsed="0" w:name="Medium Grid 1 Accent 4"/>
    <w:lsdException w:semiHidden="0" w:uiPriority="68" w:unhideWhenUsed="0" w:name="Medium Grid 2 Accent 4"/>
    <w:lsdException w:semiHidden="0" w:uiPriority="69" w:unhideWhenUsed="0" w:name="Medium Grid 3 Accent 4"/>
    <w:lsdException w:semiHidden="0" w:uiPriority="70" w:unhideWhenUsed="0" w:name="Dark List Accent 4"/>
    <w:lsdException w:semiHidden="0" w:uiPriority="71" w:unhideWhenUsed="0" w:name="Colorful Shading Accent 4"/>
    <w:lsdException w:semiHidden="0" w:uiPriority="72" w:unhideWhenUsed="0" w:name="Colorful List Accent 4"/>
    <w:lsdException w:semiHidden="0" w:uiPriority="73" w:unhideWhenUsed="0" w:name="Colorful Grid Accent 4"/>
    <w:lsdException w:semiHidden="0" w:uiPriority="60" w:unhideWhenUsed="0" w:name="Light Shading Accent 5"/>
    <w:lsdException w:semiHidden="0" w:uiPriority="61" w:unhideWhenUsed="0" w:name="Light List Accent 5"/>
    <w:lsdException w:semiHidden="0" w:uiPriority="62" w:unhideWhenUsed="0" w:name="Light Grid Accent 5"/>
    <w:lsdException w:semiHidden="0" w:uiPriority="63" w:unhideWhenUsed="0" w:name="Medium Shading 1 Accent 5"/>
    <w:lsdException w:semiHidden="0" w:uiPriority="64" w:unhideWhenUsed="0" w:name="Medium Shading 2 Accent 5"/>
    <w:lsdException w:semiHidden="0" w:uiPriority="65" w:unhideWhenUsed="0" w:name="Medium List 1 Accent 5"/>
    <w:lsdException w:semiHidden="0" w:uiPriority="66" w:unhideWhenUsed="0" w:name="Medium List 2 Accent 5"/>
    <w:lsdException w:semiHidden="0" w:uiPriority="67" w:unhideWhenUsed="0" w:name="Medium Grid 1 Accent 5"/>
    <w:lsdException w:semiHidden="0" w:uiPriority="68" w:unhideWhenUsed="0" w:name="Medium Grid 2 Accent 5"/>
    <w:lsdException w:semiHidden="0" w:uiPriority="69" w:unhideWhenUsed="0" w:name="Medium Grid 3 Accent 5"/>
    <w:lsdException w:semiHidden="0" w:uiPriority="70" w:unhideWhenUsed="0" w:name="Dark List Accent 5"/>
    <w:lsdException w:semiHidden="0" w:uiPriority="71" w:unhideWhenUsed="0" w:name="Colorful Shading Accent 5"/>
    <w:lsdException w:semiHidden="0" w:uiPriority="72" w:unhideWhenUsed="0" w:name="Colorful List Accent 5"/>
    <w:lsdException w:semiHidden="0" w:uiPriority="73" w:unhideWhenUsed="0" w:name="Colorful Grid Accent 5"/>
    <w:lsdException w:semiHidden="0" w:uiPriority="60" w:unhideWhenUsed="0" w:name="Light Shading Accent 6"/>
    <w:lsdException w:semiHidden="0" w:uiPriority="61" w:unhideWhenUsed="0" w:name="Light List Accent 6"/>
    <w:lsdException w:semiHidden="0" w:uiPriority="62" w:unhideWhenUsed="0" w:name="Light Grid Accent 6"/>
    <w:lsdException w:semiHidden="0" w:uiPriority="63" w:unhideWhenUsed="0" w:name="Medium Shading 1 Accent 6"/>
    <w:lsdException w:semiHidden="0" w:uiPriority="64" w:unhideWhenUsed="0" w:name="Medium Shading 2 Accent 6"/>
    <w:lsdException w:semiHidden="0" w:uiPriority="65" w:unhideWhenUsed="0" w:name="Medium List 1 Accent 6"/>
    <w:lsdException w:semiHidden="0" w:uiPriority="66" w:unhideWhenUsed="0" w:name="Medium List 2 Accent 6"/>
    <w:lsdException w:semiHidden="0" w:uiPriority="67" w:unhideWhenUsed="0" w:name="Medium Grid 1 Accent 6"/>
    <w:lsdException w:semiHidden="0" w:uiPriority="68" w:unhideWhenUsed="0" w:name="Medium Grid 2 Accent 6"/>
    <w:lsdException w:semiHidden="0" w:uiPriority="69" w:unhideWhenUsed="0" w:name="Medium Grid 3 Accent 6"/>
    <w:lsdException w:semiHidden="0" w:uiPriority="70" w:unhideWhenUsed="0" w:name="Dark List Accent 6"/>
    <w:lsdException w:semiHidden="0" w:uiPriority="71" w:unhideWhenUsed="0" w:name="Colorful Shading Accent 6"/>
    <w:lsdException w:semiHidden="0" w:uiPriority="72" w:unhideWhenUsed="0" w:name="Colorful List Accent 6"/>
    <w:lsdException w:semiHidden="0" w:uiPriority="73" w:unhideWhenUsed="0" w:name="Colorful Grid Accent 6"/>
    <w:lsdException w:qFormat="1" w:semiHidden="0" w:uiPriority="19" w:unhideWhenUsed="0" w:name="Subtle Emphasis"/>
    <w:lsdException w:qFormat="1" w:semiHidden="0" w:uiPriority="21" w:unhideWhenUsed="0" w:name="Intense Emphasis"/>
    <w:lsdException w:qFormat="1" w:semiHidden="0" w:uiPriority="31" w:unhideWhenUsed="0" w:name="Subtle Reference"/>
    <w:lsdException w:qFormat="1" w:semiHidden="0" w:uiPriority="32" w:unhideWhenUsed="0" w:name="Intense Reference"/>
    <w:lsdException w:qFormat="1" w:semiHidden="0" w:uiPriority="33" w:unhideWhenUsed="0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111703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bCs/>
      <w:color w:val="auto"/>
      <w:sz w:val="24"/>
      <w:szCs w:val="20"/>
      <w:lang w:eastAsia="ar-SA" w:val="ru-RU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Style14">
    <w:name w:val="Заголовок"/>
    <w:basedOn w:val="Normal"/>
    <w:next w:val="Style15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FreeSans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pPr>
      <w:suppressLineNumbers/>
    </w:pPr>
    <w:rPr>
      <w:rFonts w:cs="FreeSans"/>
    </w:rPr>
  </w:style>
  <w:style w:type="paragraph" w:styleId="21" w:customStyle="1">
    <w:name w:val="Основной текст 21"/>
    <w:rsid w:val="00111703"/>
    <w:basedOn w:val="Normal"/>
    <w:pPr>
      <w:jc w:val="center"/>
    </w:pPr>
    <w:rPr>
      <w:b/>
      <w:sz w:val="28"/>
      <w:szCs w:val="24"/>
    </w:rPr>
  </w:style>
  <w:style w:type="paragraph" w:styleId="NoSpacing">
    <w:name w:val="No Spacing"/>
    <w:uiPriority w:val="1"/>
    <w:qFormat/>
    <w:rsid w:val="00111703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Times New Roman"/>
      <w:color w:val="auto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2016-06-15T06:17:00Z</dcterms:created>
  <dc:creator>Валентина</dc:creator>
  <dc:language>ru-RU</dc:language>
  <cp:lastModifiedBy>Валентина</cp:lastModifiedBy>
  <dcterms:modified xsi:type="dcterms:W3CDTF">2016-06-15T06:20:00Z</dcterms:modified>
  <cp:revision>2</cp:revision>
</cp:coreProperties>
</file>